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3E86" w14:textId="77777777" w:rsidR="003E70E5" w:rsidRPr="00E24833" w:rsidRDefault="003E70E5">
      <w:pPr>
        <w:pStyle w:val="Title"/>
        <w:rPr>
          <w:u w:val="none"/>
        </w:rPr>
      </w:pPr>
      <w:r w:rsidRPr="00E24833">
        <w:rPr>
          <w:u w:val="none"/>
        </w:rPr>
        <w:t>STATEMENT OF REASONS</w:t>
      </w:r>
    </w:p>
    <w:p w14:paraId="750A7869" w14:textId="77777777" w:rsidR="003E70E5" w:rsidRPr="00E24833" w:rsidRDefault="003E70E5">
      <w:pPr>
        <w:jc w:val="center"/>
        <w:rPr>
          <w:b/>
          <w:sz w:val="24"/>
        </w:rPr>
      </w:pPr>
    </w:p>
    <w:p w14:paraId="245FE285" w14:textId="77777777" w:rsidR="007566CF" w:rsidRPr="00422DFA" w:rsidRDefault="007566CF" w:rsidP="007566CF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D81CF94" w14:textId="0BD945AE" w:rsidR="007566CF" w:rsidRDefault="007566CF" w:rsidP="007566CF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1C6F82">
        <w:rPr>
          <w:b/>
          <w:sz w:val="24"/>
        </w:rPr>
        <w:t>Hillhead</w:t>
      </w:r>
      <w:r w:rsidR="00B46490">
        <w:rPr>
          <w:b/>
          <w:sz w:val="24"/>
        </w:rPr>
        <w:t xml:space="preserve"> Road</w:t>
      </w:r>
      <w:r>
        <w:rPr>
          <w:b/>
          <w:sz w:val="24"/>
        </w:rPr>
        <w:t>)</w:t>
      </w:r>
    </w:p>
    <w:p w14:paraId="48050A47" w14:textId="6C73B239" w:rsidR="007566CF" w:rsidRPr="007566CF" w:rsidRDefault="007566CF" w:rsidP="007566CF">
      <w:pPr>
        <w:jc w:val="center"/>
        <w:rPr>
          <w:b/>
          <w:sz w:val="24"/>
          <w:szCs w:val="24"/>
        </w:rPr>
      </w:pPr>
      <w:r w:rsidRPr="007566CF">
        <w:rPr>
          <w:b/>
          <w:sz w:val="24"/>
          <w:szCs w:val="24"/>
        </w:rPr>
        <w:t>Pedestrian Crossing 202</w:t>
      </w:r>
      <w:r w:rsidR="001C6F82">
        <w:rPr>
          <w:b/>
          <w:sz w:val="24"/>
          <w:szCs w:val="24"/>
        </w:rPr>
        <w:t>5</w:t>
      </w:r>
    </w:p>
    <w:p w14:paraId="2DBA5D57" w14:textId="77777777" w:rsidR="003E70E5" w:rsidRPr="007566CF" w:rsidRDefault="003E70E5">
      <w:pPr>
        <w:jc w:val="center"/>
        <w:rPr>
          <w:b/>
          <w:sz w:val="24"/>
          <w:szCs w:val="24"/>
          <w:u w:val="single"/>
        </w:rPr>
      </w:pPr>
    </w:p>
    <w:p w14:paraId="7CCEE33C" w14:textId="77777777" w:rsidR="007566CF" w:rsidRPr="007566CF" w:rsidRDefault="007566CF">
      <w:pPr>
        <w:jc w:val="center"/>
        <w:rPr>
          <w:b/>
          <w:sz w:val="24"/>
          <w:szCs w:val="24"/>
          <w:u w:val="single"/>
        </w:rPr>
      </w:pPr>
    </w:p>
    <w:p w14:paraId="322E5EC9" w14:textId="6E06F832" w:rsidR="003E70E5" w:rsidRDefault="003E70E5" w:rsidP="00B46490">
      <w:pPr>
        <w:jc w:val="left"/>
        <w:rPr>
          <w:sz w:val="24"/>
          <w:szCs w:val="24"/>
        </w:rPr>
      </w:pPr>
      <w:r w:rsidRPr="007566CF">
        <w:rPr>
          <w:sz w:val="24"/>
          <w:szCs w:val="24"/>
        </w:rPr>
        <w:t xml:space="preserve">The Council’s reason for proposing the above crossing </w:t>
      </w:r>
      <w:r w:rsidR="00717338">
        <w:rPr>
          <w:sz w:val="24"/>
          <w:szCs w:val="24"/>
        </w:rPr>
        <w:t>is</w:t>
      </w:r>
      <w:r w:rsidRPr="007566CF">
        <w:rPr>
          <w:sz w:val="24"/>
          <w:szCs w:val="24"/>
        </w:rPr>
        <w:t xml:space="preserve"> as follows:-</w:t>
      </w:r>
    </w:p>
    <w:p w14:paraId="003C7A95" w14:textId="77777777" w:rsidR="00B46490" w:rsidRDefault="00B46490" w:rsidP="00B46490">
      <w:pPr>
        <w:jc w:val="left"/>
        <w:rPr>
          <w:sz w:val="24"/>
          <w:szCs w:val="24"/>
        </w:rPr>
      </w:pPr>
    </w:p>
    <w:p w14:paraId="7E14C86B" w14:textId="0EDD7969" w:rsidR="007566CF" w:rsidRPr="001C6F82" w:rsidRDefault="001C6F82" w:rsidP="001C6F82">
      <w:pPr>
        <w:jc w:val="left"/>
        <w:rPr>
          <w:sz w:val="24"/>
          <w:szCs w:val="24"/>
        </w:rPr>
      </w:pPr>
      <w:r w:rsidRPr="001C6F82">
        <w:rPr>
          <w:sz w:val="24"/>
          <w:szCs w:val="24"/>
        </w:rPr>
        <w:t xml:space="preserve">There is currently an uncontrolled crossing on Hillhead Road, close to its junction with Greenway.  Newcastle </w:t>
      </w:r>
      <w:r>
        <w:rPr>
          <w:sz w:val="24"/>
          <w:szCs w:val="24"/>
        </w:rPr>
        <w:t xml:space="preserve">City </w:t>
      </w:r>
      <w:r w:rsidRPr="001C6F82">
        <w:rPr>
          <w:sz w:val="24"/>
          <w:szCs w:val="24"/>
        </w:rPr>
        <w:t xml:space="preserve">Council are proposing to upgrade the crossing point </w:t>
      </w:r>
      <w:r>
        <w:rPr>
          <w:sz w:val="24"/>
          <w:szCs w:val="24"/>
        </w:rPr>
        <w:t xml:space="preserve">to a new Puffin Crossing .  The new Puffin Crossing </w:t>
      </w:r>
      <w:r w:rsidR="00B46490" w:rsidRPr="00B46490">
        <w:rPr>
          <w:sz w:val="24"/>
          <w:szCs w:val="24"/>
        </w:rPr>
        <w:t xml:space="preserve">would improve </w:t>
      </w:r>
      <w:r>
        <w:rPr>
          <w:sz w:val="24"/>
          <w:szCs w:val="24"/>
        </w:rPr>
        <w:t xml:space="preserve">the </w:t>
      </w:r>
      <w:r w:rsidR="00B46490" w:rsidRPr="00B46490">
        <w:rPr>
          <w:sz w:val="24"/>
          <w:szCs w:val="24"/>
        </w:rPr>
        <w:t xml:space="preserve">facilities on </w:t>
      </w:r>
      <w:r>
        <w:rPr>
          <w:sz w:val="24"/>
          <w:szCs w:val="24"/>
        </w:rPr>
        <w:t xml:space="preserve">Hillhead </w:t>
      </w:r>
      <w:r w:rsidR="00B46490" w:rsidRPr="00B46490">
        <w:rPr>
          <w:sz w:val="24"/>
          <w:szCs w:val="24"/>
        </w:rPr>
        <w:t>Road and</w:t>
      </w:r>
      <w:r>
        <w:rPr>
          <w:sz w:val="24"/>
          <w:szCs w:val="24"/>
        </w:rPr>
        <w:t xml:space="preserve"> </w:t>
      </w:r>
      <w:r w:rsidRPr="001C6F82">
        <w:rPr>
          <w:sz w:val="24"/>
          <w:szCs w:val="24"/>
        </w:rPr>
        <w:t xml:space="preserve">increase </w:t>
      </w:r>
      <w:r>
        <w:rPr>
          <w:sz w:val="24"/>
          <w:szCs w:val="24"/>
        </w:rPr>
        <w:t xml:space="preserve">the </w:t>
      </w:r>
      <w:r w:rsidRPr="001C6F82">
        <w:rPr>
          <w:sz w:val="24"/>
          <w:szCs w:val="24"/>
        </w:rPr>
        <w:t xml:space="preserve">safety </w:t>
      </w:r>
      <w:r>
        <w:rPr>
          <w:sz w:val="24"/>
          <w:szCs w:val="24"/>
        </w:rPr>
        <w:t>of</w:t>
      </w:r>
      <w:r w:rsidRPr="001C6F82">
        <w:rPr>
          <w:sz w:val="24"/>
          <w:szCs w:val="24"/>
        </w:rPr>
        <w:t xml:space="preserve"> pedestrians looking to cross </w:t>
      </w:r>
      <w:r>
        <w:rPr>
          <w:sz w:val="24"/>
          <w:szCs w:val="24"/>
        </w:rPr>
        <w:t>the road.</w:t>
      </w:r>
    </w:p>
    <w:p w14:paraId="3A7E83F6" w14:textId="77777777" w:rsidR="003E70E5" w:rsidRPr="001C6F82" w:rsidRDefault="003E70E5">
      <w:pPr>
        <w:rPr>
          <w:sz w:val="24"/>
          <w:szCs w:val="24"/>
        </w:rPr>
      </w:pPr>
    </w:p>
    <w:p w14:paraId="22993508" w14:textId="77777777" w:rsidR="003E70E5" w:rsidRPr="001C6F82" w:rsidRDefault="003E70E5">
      <w:pPr>
        <w:rPr>
          <w:sz w:val="24"/>
          <w:szCs w:val="24"/>
        </w:rPr>
      </w:pPr>
    </w:p>
    <w:p w14:paraId="6A944461" w14:textId="77777777" w:rsidR="003E70E5" w:rsidRDefault="003E70E5">
      <w:pPr>
        <w:rPr>
          <w:sz w:val="24"/>
        </w:rPr>
      </w:pPr>
    </w:p>
    <w:p w14:paraId="55101A39" w14:textId="77777777" w:rsidR="003E70E5" w:rsidRDefault="003E70E5">
      <w:pPr>
        <w:rPr>
          <w:sz w:val="24"/>
        </w:rPr>
      </w:pPr>
    </w:p>
    <w:p w14:paraId="65CAE681" w14:textId="77777777" w:rsidR="003E70E5" w:rsidRDefault="003E70E5">
      <w:pPr>
        <w:rPr>
          <w:sz w:val="24"/>
        </w:rPr>
      </w:pPr>
    </w:p>
    <w:p w14:paraId="33F9CEFC" w14:textId="77777777" w:rsidR="003E70E5" w:rsidRDefault="003E70E5">
      <w:pPr>
        <w:rPr>
          <w:sz w:val="24"/>
        </w:rPr>
      </w:pPr>
    </w:p>
    <w:p w14:paraId="11867783" w14:textId="77777777" w:rsidR="003E70E5" w:rsidRDefault="003E70E5">
      <w:pPr>
        <w:rPr>
          <w:sz w:val="24"/>
        </w:rPr>
      </w:pPr>
    </w:p>
    <w:p w14:paraId="6EA38785" w14:textId="77777777" w:rsidR="003E70E5" w:rsidRDefault="003E70E5">
      <w:pPr>
        <w:rPr>
          <w:sz w:val="24"/>
        </w:rPr>
      </w:pPr>
    </w:p>
    <w:p w14:paraId="1292FC98" w14:textId="77777777" w:rsidR="003E70E5" w:rsidRDefault="003E70E5">
      <w:pPr>
        <w:rPr>
          <w:sz w:val="24"/>
        </w:rPr>
      </w:pPr>
    </w:p>
    <w:p w14:paraId="2BF10FB0" w14:textId="77777777" w:rsidR="003E70E5" w:rsidRDefault="003E70E5">
      <w:pPr>
        <w:rPr>
          <w:sz w:val="24"/>
        </w:rPr>
      </w:pPr>
    </w:p>
    <w:p w14:paraId="59F39CD1" w14:textId="77777777" w:rsidR="003E70E5" w:rsidRDefault="003E70E5">
      <w:pPr>
        <w:rPr>
          <w:sz w:val="24"/>
        </w:rPr>
      </w:pPr>
    </w:p>
    <w:p w14:paraId="71D3DB82" w14:textId="77777777" w:rsidR="003E70E5" w:rsidRDefault="003E70E5">
      <w:pPr>
        <w:rPr>
          <w:sz w:val="24"/>
        </w:rPr>
      </w:pPr>
    </w:p>
    <w:p w14:paraId="67990568" w14:textId="77777777" w:rsidR="003E70E5" w:rsidRDefault="003E70E5">
      <w:pPr>
        <w:rPr>
          <w:sz w:val="24"/>
        </w:rPr>
      </w:pPr>
    </w:p>
    <w:p w14:paraId="7471584B" w14:textId="77777777" w:rsidR="003E70E5" w:rsidRDefault="003E70E5">
      <w:pPr>
        <w:rPr>
          <w:sz w:val="24"/>
        </w:rPr>
      </w:pPr>
    </w:p>
    <w:p w14:paraId="3B553C91" w14:textId="77777777" w:rsidR="003E70E5" w:rsidRDefault="003E70E5">
      <w:pPr>
        <w:rPr>
          <w:sz w:val="24"/>
        </w:rPr>
      </w:pPr>
    </w:p>
    <w:p w14:paraId="50016250" w14:textId="77777777" w:rsidR="003E70E5" w:rsidRDefault="003E70E5">
      <w:pPr>
        <w:rPr>
          <w:sz w:val="24"/>
        </w:rPr>
      </w:pPr>
    </w:p>
    <w:p w14:paraId="60257685" w14:textId="77777777" w:rsidR="003E70E5" w:rsidRDefault="003E70E5">
      <w:pPr>
        <w:rPr>
          <w:sz w:val="24"/>
        </w:rPr>
      </w:pPr>
    </w:p>
    <w:p w14:paraId="1840B5E5" w14:textId="77777777" w:rsidR="003E70E5" w:rsidRDefault="003E70E5">
      <w:pPr>
        <w:rPr>
          <w:sz w:val="24"/>
        </w:rPr>
      </w:pPr>
    </w:p>
    <w:p w14:paraId="058EC30C" w14:textId="77777777" w:rsidR="003E70E5" w:rsidRDefault="003E70E5">
      <w:pPr>
        <w:rPr>
          <w:sz w:val="24"/>
        </w:rPr>
      </w:pPr>
    </w:p>
    <w:p w14:paraId="50DD6752" w14:textId="77777777" w:rsidR="003E70E5" w:rsidRDefault="003E70E5">
      <w:pPr>
        <w:rPr>
          <w:sz w:val="24"/>
        </w:rPr>
      </w:pPr>
    </w:p>
    <w:p w14:paraId="58D184F6" w14:textId="77777777" w:rsidR="003E70E5" w:rsidRDefault="003E70E5">
      <w:pPr>
        <w:rPr>
          <w:sz w:val="24"/>
        </w:rPr>
      </w:pPr>
    </w:p>
    <w:p w14:paraId="78E6B8D7" w14:textId="77777777" w:rsidR="003E70E5" w:rsidRDefault="003E70E5">
      <w:pPr>
        <w:rPr>
          <w:sz w:val="24"/>
        </w:rPr>
      </w:pPr>
    </w:p>
    <w:p w14:paraId="464E0A63" w14:textId="77777777" w:rsidR="003E70E5" w:rsidRDefault="003E70E5">
      <w:pPr>
        <w:rPr>
          <w:sz w:val="24"/>
        </w:rPr>
      </w:pPr>
    </w:p>
    <w:p w14:paraId="3AF16297" w14:textId="77777777" w:rsidR="003E70E5" w:rsidRDefault="003E70E5">
      <w:pPr>
        <w:rPr>
          <w:sz w:val="24"/>
        </w:rPr>
      </w:pPr>
    </w:p>
    <w:sectPr w:rsidR="003E70E5" w:rsidSect="002F7141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83D5" w14:textId="77777777" w:rsidR="00611A99" w:rsidRDefault="00611A99">
      <w:r>
        <w:separator/>
      </w:r>
    </w:p>
  </w:endnote>
  <w:endnote w:type="continuationSeparator" w:id="0">
    <w:p w14:paraId="28F82DF9" w14:textId="77777777" w:rsidR="00611A99" w:rsidRDefault="0061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08A" w14:textId="77777777" w:rsidR="00611A99" w:rsidRDefault="00611A99">
      <w:r>
        <w:separator/>
      </w:r>
    </w:p>
  </w:footnote>
  <w:footnote w:type="continuationSeparator" w:id="0">
    <w:p w14:paraId="7C5CF20A" w14:textId="77777777" w:rsidR="00611A99" w:rsidRDefault="0061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141"/>
    <w:rsid w:val="000619B3"/>
    <w:rsid w:val="001C6F82"/>
    <w:rsid w:val="002F7141"/>
    <w:rsid w:val="003E70E5"/>
    <w:rsid w:val="005F3D3A"/>
    <w:rsid w:val="00611A99"/>
    <w:rsid w:val="006B4A9D"/>
    <w:rsid w:val="007069B9"/>
    <w:rsid w:val="00717338"/>
    <w:rsid w:val="007566CF"/>
    <w:rsid w:val="007A4DCF"/>
    <w:rsid w:val="007C2799"/>
    <w:rsid w:val="008158CA"/>
    <w:rsid w:val="00871323"/>
    <w:rsid w:val="008F78AA"/>
    <w:rsid w:val="00B46490"/>
    <w:rsid w:val="00C43137"/>
    <w:rsid w:val="00D931BB"/>
    <w:rsid w:val="00E24833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80F75A"/>
  <w15:docId w15:val="{D8253295-AE9F-4F7E-A0DB-923ED683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8</cp:revision>
  <cp:lastPrinted>2007-10-19T13:51:00Z</cp:lastPrinted>
  <dcterms:created xsi:type="dcterms:W3CDTF">2015-01-06T13:00:00Z</dcterms:created>
  <dcterms:modified xsi:type="dcterms:W3CDTF">2025-01-31T10:09:00Z</dcterms:modified>
</cp:coreProperties>
</file>